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2" w:rsidRPr="001A78C2" w:rsidRDefault="001A78C2" w:rsidP="002D2A44">
      <w:pPr>
        <w:ind w:left="-284"/>
        <w:jc w:val="center"/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</w:pPr>
      <w:r w:rsidRPr="001A78C2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! maximum </w:t>
      </w:r>
      <w:r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>1</w:t>
      </w:r>
      <w:r w:rsidR="006F4590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 page</w:t>
      </w:r>
      <w:r w:rsidRPr="001A78C2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 A4, running text in 10pt size, upload limit 4MB !</w:t>
      </w:r>
    </w:p>
    <w:p w:rsidR="001A78C2" w:rsidRPr="001A78C2" w:rsidRDefault="001A78C2" w:rsidP="002D2A44">
      <w:pPr>
        <w:ind w:left="-284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Title of your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rapid access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proposal for a </w:t>
      </w:r>
      <w:r w:rsidRPr="001A78C2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PETRA III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beamline 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br/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b/>
          <w:sz w:val="24"/>
          <w:lang w:val="en-US"/>
        </w:rPr>
      </w:pPr>
      <w:r w:rsidRPr="006C52BF">
        <w:rPr>
          <w:rFonts w:ascii="Arial" w:hAnsi="Arial" w:cs="Arial"/>
          <w:b/>
          <w:sz w:val="24"/>
          <w:lang w:val="en-US"/>
        </w:rPr>
        <w:t>Title of the Proposal</w:t>
      </w: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bCs/>
          <w:lang w:val="en-US"/>
        </w:rPr>
      </w:pPr>
      <w:r w:rsidRPr="006C52BF">
        <w:rPr>
          <w:rFonts w:ascii="Arial" w:eastAsia="Calibri" w:hAnsi="Arial" w:cs="Arial"/>
          <w:b/>
          <w:bCs/>
          <w:lang w:val="en-US"/>
        </w:rPr>
        <w:t>Scientific background</w:t>
      </w:r>
    </w:p>
    <w:p w:rsidR="006C52BF" w:rsidRPr="006C52BF" w:rsidRDefault="006C52BF" w:rsidP="002D2A44">
      <w:pPr>
        <w:ind w:left="-284"/>
        <w:rPr>
          <w:rFonts w:ascii="Arial" w:hAnsi="Arial" w:cs="Arial"/>
          <w:i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Briefly describe the scientific background of your proposal.</w:t>
      </w: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Expected Results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Clearly describe what measurements you wish to perform and what information you expect to obtain.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lang w:val="en-US"/>
        </w:rPr>
      </w:pP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Planned publications/thesis/grant application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Give details of the planned project and explain the relevance (i.e. urgency) of the measurements to the project.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Samples and safety related issues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  <w:r w:rsidRPr="006C52BF">
        <w:rPr>
          <w:rFonts w:ascii="Arial" w:hAnsi="Arial" w:cs="Arial"/>
          <w:sz w:val="20"/>
          <w:szCs w:val="20"/>
          <w:lang w:val="en-US"/>
        </w:rPr>
        <w:t>- brief description of the samples to be studied (</w:t>
      </w:r>
      <w:r w:rsidR="00621AB3">
        <w:rPr>
          <w:rFonts w:ascii="Arial" w:hAnsi="Arial" w:cs="Arial"/>
          <w:sz w:val="20"/>
          <w:szCs w:val="20"/>
          <w:lang w:val="en-US"/>
        </w:rPr>
        <w:t xml:space="preserve">number, capillary </w:t>
      </w:r>
      <w:r w:rsidRPr="006C52BF">
        <w:rPr>
          <w:rFonts w:ascii="Arial" w:hAnsi="Arial" w:cs="Arial"/>
          <w:sz w:val="20"/>
          <w:szCs w:val="20"/>
          <w:lang w:val="en-US"/>
        </w:rPr>
        <w:t>size</w:t>
      </w:r>
      <w:r w:rsidR="00621AB3">
        <w:rPr>
          <w:rFonts w:ascii="Arial" w:hAnsi="Arial" w:cs="Arial"/>
          <w:sz w:val="20"/>
          <w:szCs w:val="20"/>
          <w:lang w:val="en-US"/>
        </w:rPr>
        <w:t>(s)</w:t>
      </w:r>
      <w:r w:rsidRPr="006C52BF">
        <w:rPr>
          <w:rFonts w:ascii="Arial" w:hAnsi="Arial" w:cs="Arial"/>
          <w:sz w:val="20"/>
          <w:szCs w:val="20"/>
          <w:lang w:val="en-US"/>
        </w:rPr>
        <w:t>, composition)</w:t>
      </w:r>
      <w:r w:rsidRPr="006C52BF">
        <w:rPr>
          <w:rFonts w:ascii="Arial" w:hAnsi="Arial" w:cs="Arial"/>
          <w:sz w:val="20"/>
          <w:szCs w:val="20"/>
          <w:lang w:val="en-US"/>
        </w:rPr>
        <w:br/>
        <w:t>- most significant hazard classes for each sample (e.g., dangerous, toxic or radioactive substances…)</w:t>
      </w:r>
    </w:p>
    <w:p w:rsidR="0014152F" w:rsidRDefault="006C52BF" w:rsidP="00621AB3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  <w:r w:rsidRPr="006C52BF">
        <w:rPr>
          <w:rFonts w:ascii="Arial" w:hAnsi="Arial" w:cs="Arial"/>
          <w:sz w:val="20"/>
          <w:szCs w:val="20"/>
          <w:lang w:val="en-US"/>
        </w:rPr>
        <w:t xml:space="preserve">- indicate what measurements </w:t>
      </w:r>
      <w:r w:rsidR="00F1226F">
        <w:rPr>
          <w:rFonts w:ascii="Arial" w:hAnsi="Arial" w:cs="Arial"/>
          <w:sz w:val="20"/>
          <w:szCs w:val="20"/>
          <w:lang w:val="en-US"/>
        </w:rPr>
        <w:t xml:space="preserve">(i.e. PDF or PXRD) </w:t>
      </w:r>
      <w:r w:rsidRPr="006C52BF">
        <w:rPr>
          <w:rFonts w:ascii="Arial" w:hAnsi="Arial" w:cs="Arial"/>
          <w:sz w:val="20"/>
          <w:szCs w:val="20"/>
          <w:lang w:val="en-US"/>
        </w:rPr>
        <w:t>should be performed on each sample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5B62" w:rsidRDefault="00545B62" w:rsidP="00621AB3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C63" w:rsidTr="000F2C63">
        <w:tc>
          <w:tcPr>
            <w:tcW w:w="3020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PXRD samples</w:t>
            </w:r>
          </w:p>
        </w:tc>
        <w:tc>
          <w:tcPr>
            <w:tcW w:w="3021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PDF samples</w:t>
            </w:r>
          </w:p>
        </w:tc>
        <w:tc>
          <w:tcPr>
            <w:tcW w:w="3021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number of capillaries</w:t>
            </w:r>
          </w:p>
        </w:tc>
      </w:tr>
      <w:tr w:rsidR="000F2C63" w:rsidTr="000F2C63">
        <w:tc>
          <w:tcPr>
            <w:tcW w:w="3020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0F2C63" w:rsidRDefault="000F2C63" w:rsidP="00621A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F2C63" w:rsidRPr="00621AB3" w:rsidRDefault="000F2C63" w:rsidP="00621AB3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</w:p>
    <w:sectPr w:rsidR="000F2C63" w:rsidRPr="00621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2901"/>
    <w:multiLevelType w:val="hybridMultilevel"/>
    <w:tmpl w:val="F44A627E"/>
    <w:lvl w:ilvl="0" w:tplc="0407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0"/>
    <w:rsid w:val="000F2C63"/>
    <w:rsid w:val="0014152F"/>
    <w:rsid w:val="001A78C2"/>
    <w:rsid w:val="0022462A"/>
    <w:rsid w:val="002D2A44"/>
    <w:rsid w:val="00545B62"/>
    <w:rsid w:val="00621AB3"/>
    <w:rsid w:val="006C52BF"/>
    <w:rsid w:val="006F4590"/>
    <w:rsid w:val="00795FBB"/>
    <w:rsid w:val="008E5520"/>
    <w:rsid w:val="00A74028"/>
    <w:rsid w:val="00B231ED"/>
    <w:rsid w:val="00DD791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049E4"/>
  <w15:docId w15:val="{666291BA-89FF-48AB-9424-1E816E9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Etter, Martin</dc:creator>
  <cp:lastModifiedBy>Etter, Martin</cp:lastModifiedBy>
  <cp:revision>5</cp:revision>
  <dcterms:created xsi:type="dcterms:W3CDTF">2021-03-29T17:13:00Z</dcterms:created>
  <dcterms:modified xsi:type="dcterms:W3CDTF">2021-04-20T14:03:00Z</dcterms:modified>
</cp:coreProperties>
</file>